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68" w:rsidRDefault="00A52B17" w:rsidP="00D1052E">
      <w:pPr>
        <w:spacing w:line="360" w:lineRule="auto"/>
        <w:rPr>
          <w:rFonts w:ascii="Times New Roman" w:hAnsi="Times New Roman" w:cs="Times New Roman" w:hint="eastAsia"/>
        </w:rPr>
      </w:pPr>
      <w:r w:rsidRPr="009857A8">
        <w:rPr>
          <w:rFonts w:ascii="Times New Roman" w:hAnsi="Times New Roman" w:cs="Times New Roman"/>
        </w:rPr>
        <w:t>P</w:t>
      </w:r>
      <w:r w:rsidR="00D1052E">
        <w:rPr>
          <w:rFonts w:ascii="Times New Roman" w:hAnsi="Times New Roman" w:cs="Times New Roman"/>
        </w:rPr>
        <w:t xml:space="preserve">oster’s title: </w:t>
      </w:r>
      <w:r w:rsidR="00D1052E" w:rsidRPr="00D1052E">
        <w:rPr>
          <w:rFonts w:ascii="Times New Roman" w:hAnsi="Times New Roman" w:cs="Times New Roman" w:hint="eastAsia"/>
        </w:rPr>
        <w:t xml:space="preserve">Four dimensions of </w:t>
      </w:r>
      <w:r w:rsidR="00D1052E">
        <w:rPr>
          <w:rFonts w:ascii="Times New Roman" w:hAnsi="Times New Roman" w:cs="Times New Roman" w:hint="eastAsia"/>
        </w:rPr>
        <w:t>data curation</w:t>
      </w:r>
      <w:r w:rsidR="00D1052E" w:rsidRPr="00D1052E">
        <w:rPr>
          <w:rFonts w:ascii="Times New Roman" w:hAnsi="Times New Roman" w:cs="Times New Roman" w:hint="eastAsia"/>
        </w:rPr>
        <w:t xml:space="preserve"> on electronic theses and dissertations in Taiwan</w:t>
      </w:r>
    </w:p>
    <w:p w:rsidR="00A55880" w:rsidRPr="00D1052E" w:rsidRDefault="00A55880" w:rsidP="00D1052E">
      <w:pPr>
        <w:spacing w:line="360" w:lineRule="auto"/>
        <w:rPr>
          <w:rFonts w:ascii="Times New Roman" w:hAnsi="Times New Roman" w:cs="Times New Roman"/>
        </w:rPr>
      </w:pPr>
    </w:p>
    <w:p w:rsidR="00A52B17" w:rsidRPr="009857A8" w:rsidRDefault="00A52B17" w:rsidP="007675AC">
      <w:pPr>
        <w:widowControl/>
        <w:spacing w:line="360" w:lineRule="auto"/>
        <w:rPr>
          <w:rFonts w:ascii="Times New Roman" w:hAnsi="Times New Roman" w:cs="Times New Roman"/>
          <w:szCs w:val="24"/>
        </w:rPr>
      </w:pPr>
      <w:r w:rsidRPr="009857A8">
        <w:rPr>
          <w:rFonts w:ascii="Times New Roman" w:hAnsi="Times New Roman" w:cs="Times New Roman"/>
          <w:szCs w:val="24"/>
        </w:rPr>
        <w:t xml:space="preserve">Yi </w:t>
      </w:r>
      <w:proofErr w:type="spellStart"/>
      <w:r w:rsidRPr="009857A8">
        <w:rPr>
          <w:rFonts w:ascii="Times New Roman" w:hAnsi="Times New Roman" w:cs="Times New Roman"/>
          <w:szCs w:val="24"/>
        </w:rPr>
        <w:t>Shuan</w:t>
      </w:r>
      <w:proofErr w:type="spellEnd"/>
      <w:r w:rsidRPr="009857A8">
        <w:rPr>
          <w:rFonts w:ascii="Times New Roman" w:hAnsi="Times New Roman" w:cs="Times New Roman"/>
          <w:szCs w:val="24"/>
        </w:rPr>
        <w:t xml:space="preserve"> Huang   National Taiwan University</w:t>
      </w:r>
    </w:p>
    <w:p w:rsidR="00A52B17" w:rsidRPr="009857A8" w:rsidRDefault="00A52B17" w:rsidP="007675AC">
      <w:pPr>
        <w:widowControl/>
        <w:spacing w:line="360" w:lineRule="auto"/>
        <w:rPr>
          <w:rFonts w:ascii="Times New Roman" w:hAnsi="Times New Roman" w:cs="Times New Roman"/>
          <w:szCs w:val="24"/>
        </w:rPr>
      </w:pPr>
      <w:r w:rsidRPr="009857A8">
        <w:rPr>
          <w:rFonts w:ascii="Times New Roman" w:hAnsi="Times New Roman" w:cs="Times New Roman"/>
          <w:szCs w:val="24"/>
        </w:rPr>
        <w:t xml:space="preserve">Lee Chen </w:t>
      </w:r>
      <w:proofErr w:type="spellStart"/>
      <w:r w:rsidRPr="009857A8">
        <w:rPr>
          <w:rFonts w:ascii="Times New Roman" w:hAnsi="Times New Roman" w:cs="Times New Roman"/>
          <w:szCs w:val="24"/>
        </w:rPr>
        <w:t>Chen</w:t>
      </w:r>
      <w:proofErr w:type="spellEnd"/>
      <w:r w:rsidRPr="009857A8">
        <w:rPr>
          <w:rFonts w:ascii="Times New Roman" w:hAnsi="Times New Roman" w:cs="Times New Roman"/>
          <w:szCs w:val="24"/>
        </w:rPr>
        <w:t xml:space="preserve">   National </w:t>
      </w:r>
      <w:proofErr w:type="spellStart"/>
      <w:r w:rsidRPr="009857A8">
        <w:rPr>
          <w:rFonts w:ascii="Times New Roman" w:hAnsi="Times New Roman" w:cs="Times New Roman"/>
          <w:szCs w:val="24"/>
        </w:rPr>
        <w:t>Ilan</w:t>
      </w:r>
      <w:proofErr w:type="spellEnd"/>
      <w:r w:rsidRPr="009857A8">
        <w:rPr>
          <w:rFonts w:ascii="Times New Roman" w:hAnsi="Times New Roman" w:cs="Times New Roman"/>
          <w:szCs w:val="24"/>
        </w:rPr>
        <w:t xml:space="preserve"> University</w:t>
      </w:r>
    </w:p>
    <w:p w:rsidR="00A52B17" w:rsidRPr="009857A8" w:rsidRDefault="00A52B17" w:rsidP="007675AC">
      <w:pPr>
        <w:widowControl/>
        <w:spacing w:line="360" w:lineRule="auto"/>
        <w:rPr>
          <w:rFonts w:ascii="Times New Roman" w:hAnsi="Times New Roman" w:cs="Times New Roman"/>
          <w:szCs w:val="24"/>
        </w:rPr>
      </w:pPr>
      <w:proofErr w:type="spellStart"/>
      <w:r w:rsidRPr="009857A8">
        <w:rPr>
          <w:rFonts w:ascii="Times New Roman" w:hAnsi="Times New Roman" w:cs="Times New Roman"/>
          <w:szCs w:val="24"/>
        </w:rPr>
        <w:t>Bao-Tzuoh</w:t>
      </w:r>
      <w:proofErr w:type="spellEnd"/>
      <w:r w:rsidRPr="009857A8">
        <w:rPr>
          <w:rFonts w:ascii="Times New Roman" w:hAnsi="Times New Roman" w:cs="Times New Roman"/>
          <w:szCs w:val="24"/>
        </w:rPr>
        <w:t xml:space="preserve"> Huang   National </w:t>
      </w:r>
      <w:proofErr w:type="spellStart"/>
      <w:r w:rsidRPr="009857A8">
        <w:rPr>
          <w:rFonts w:ascii="Times New Roman" w:hAnsi="Times New Roman" w:cs="Times New Roman"/>
          <w:szCs w:val="24"/>
        </w:rPr>
        <w:t>Ilan</w:t>
      </w:r>
      <w:proofErr w:type="spellEnd"/>
      <w:r w:rsidRPr="009857A8">
        <w:rPr>
          <w:rFonts w:ascii="Times New Roman" w:hAnsi="Times New Roman" w:cs="Times New Roman"/>
          <w:szCs w:val="24"/>
        </w:rPr>
        <w:t xml:space="preserve"> University</w:t>
      </w:r>
    </w:p>
    <w:p w:rsidR="00A52B17" w:rsidRPr="009857A8" w:rsidRDefault="00A52B17" w:rsidP="007675AC">
      <w:pPr>
        <w:spacing w:line="360" w:lineRule="auto"/>
        <w:rPr>
          <w:rFonts w:ascii="Times New Roman" w:hAnsi="Times New Roman" w:cs="Times New Roman"/>
        </w:rPr>
      </w:pPr>
    </w:p>
    <w:p w:rsidR="00747C68" w:rsidRPr="009857A8" w:rsidRDefault="007675AC" w:rsidP="007675AC">
      <w:pPr>
        <w:spacing w:line="360" w:lineRule="auto"/>
        <w:rPr>
          <w:rFonts w:ascii="Times New Roman" w:hAnsi="Times New Roman" w:cs="Times New Roman"/>
        </w:rPr>
      </w:pPr>
      <w:r w:rsidRPr="009857A8">
        <w:rPr>
          <w:rFonts w:ascii="Times New Roman" w:hAnsi="Times New Roman" w:cs="Times New Roman"/>
        </w:rPr>
        <w:t>Abstract</w:t>
      </w:r>
    </w:p>
    <w:p w:rsidR="006B2ECA" w:rsidRDefault="006B2ECA" w:rsidP="007675AC">
      <w:pPr>
        <w:spacing w:line="360" w:lineRule="auto"/>
        <w:ind w:firstLine="480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 w:hint="eastAsia"/>
          <w:szCs w:val="24"/>
        </w:rPr>
        <w:t xml:space="preserve">ata curation was </w:t>
      </w:r>
      <w:r>
        <w:rPr>
          <w:rFonts w:ascii="Times New Roman" w:hAnsi="Times New Roman" w:cs="Times New Roman"/>
          <w:szCs w:val="24"/>
        </w:rPr>
        <w:t>defined</w:t>
      </w:r>
      <w:r w:rsidRPr="006B2ECA">
        <w:rPr>
          <w:rFonts w:ascii="Times New Roman" w:hAnsi="Times New Roman" w:cs="Times New Roman"/>
          <w:szCs w:val="24"/>
        </w:rPr>
        <w:t xml:space="preserve"> by Lord, Macdonald, Lyon &amp; </w:t>
      </w:r>
      <w:proofErr w:type="spellStart"/>
      <w:r w:rsidRPr="006B2ECA">
        <w:rPr>
          <w:rFonts w:ascii="Times New Roman" w:hAnsi="Times New Roman" w:cs="Times New Roman"/>
          <w:szCs w:val="24"/>
        </w:rPr>
        <w:t>Giaretta</w:t>
      </w:r>
      <w:proofErr w:type="spellEnd"/>
      <w:r w:rsidRPr="006B2ECA">
        <w:rPr>
          <w:rFonts w:ascii="Times New Roman" w:hAnsi="Times New Roman" w:cs="Times New Roman"/>
          <w:szCs w:val="24"/>
        </w:rPr>
        <w:t xml:space="preserve"> as “managing and promoting the use of data”</w:t>
      </w:r>
      <w:r>
        <w:rPr>
          <w:rFonts w:ascii="Times New Roman" w:hAnsi="Times New Roman" w:cs="Times New Roman" w:hint="eastAsia"/>
          <w:szCs w:val="24"/>
        </w:rPr>
        <w:t xml:space="preserve"> in 2004. </w:t>
      </w:r>
      <w:proofErr w:type="gramStart"/>
      <w:r w:rsidR="00CD6F8A" w:rsidRPr="00CD6F8A">
        <w:rPr>
          <w:rFonts w:ascii="Times New Roman" w:hAnsi="Times New Roman" w:cs="Times New Roman"/>
          <w:szCs w:val="24"/>
        </w:rPr>
        <w:t>Choudhury</w:t>
      </w:r>
      <w:r w:rsidR="00CD6F8A">
        <w:rPr>
          <w:rFonts w:ascii="Times New Roman" w:hAnsi="Times New Roman" w:cs="Times New Roman" w:hint="eastAsia"/>
          <w:szCs w:val="24"/>
        </w:rPr>
        <w:t>(</w:t>
      </w:r>
      <w:proofErr w:type="gramEnd"/>
      <w:r w:rsidR="00CD6F8A">
        <w:rPr>
          <w:rFonts w:ascii="Times New Roman" w:hAnsi="Times New Roman" w:cs="Times New Roman" w:hint="eastAsia"/>
          <w:szCs w:val="24"/>
        </w:rPr>
        <w:t>2008) mentioned that at</w:t>
      </w:r>
      <w:r w:rsidR="00CD6F8A" w:rsidRPr="00CD6F8A">
        <w:rPr>
          <w:rFonts w:ascii="Times New Roman" w:hAnsi="Times New Roman" w:cs="Times New Roman"/>
          <w:szCs w:val="24"/>
        </w:rPr>
        <w:t xml:space="preserve"> Johns Hopkins University, the institutional repository (IR)</w:t>
      </w:r>
      <w:r w:rsidR="00CD6F8A">
        <w:rPr>
          <w:rFonts w:ascii="Times New Roman" w:hAnsi="Times New Roman" w:cs="Times New Roman" w:hint="eastAsia"/>
          <w:szCs w:val="24"/>
        </w:rPr>
        <w:t xml:space="preserve"> </w:t>
      </w:r>
      <w:r w:rsidR="00CD6F8A" w:rsidRPr="00CD6F8A">
        <w:rPr>
          <w:rFonts w:ascii="Times New Roman" w:hAnsi="Times New Roman" w:cs="Times New Roman"/>
          <w:szCs w:val="24"/>
        </w:rPr>
        <w:t>is being developed as a “gateway” to the underlying digital archive that will support data curation as part of an evolving cyberinfrastructure fea</w:t>
      </w:r>
      <w:r w:rsidR="00CD6F8A">
        <w:rPr>
          <w:rFonts w:ascii="Times New Roman" w:hAnsi="Times New Roman" w:cs="Times New Roman"/>
          <w:szCs w:val="24"/>
        </w:rPr>
        <w:t>turing open, modular components</w:t>
      </w:r>
      <w:r w:rsidR="00CD6F8A">
        <w:rPr>
          <w:rFonts w:ascii="Times New Roman" w:hAnsi="Times New Roman" w:cs="Times New Roman" w:hint="eastAsia"/>
          <w:szCs w:val="24"/>
        </w:rPr>
        <w:t xml:space="preserve"> and also, </w:t>
      </w:r>
      <w:r w:rsidR="00CD6F8A" w:rsidRPr="00CD6F8A">
        <w:rPr>
          <w:rFonts w:ascii="Times New Roman" w:hAnsi="Times New Roman" w:cs="Times New Roman"/>
          <w:szCs w:val="24"/>
        </w:rPr>
        <w:t>is developing new roles and relationships between the library and the academic community, most notably through the development of “data scientists” or “data humanists.”</w:t>
      </w:r>
      <w:r w:rsidR="00CD6F8A">
        <w:rPr>
          <w:rFonts w:ascii="Times New Roman" w:hAnsi="Times New Roman" w:cs="Times New Roman" w:hint="eastAsia"/>
          <w:szCs w:val="24"/>
        </w:rPr>
        <w:t xml:space="preserve"> Data curation seems to play an important part in the academic research due to reusing research data.</w:t>
      </w:r>
    </w:p>
    <w:p w:rsidR="00A55880" w:rsidRDefault="00737948" w:rsidP="007675AC">
      <w:pPr>
        <w:spacing w:line="360" w:lineRule="auto"/>
        <w:ind w:firstLine="480"/>
        <w:rPr>
          <w:rFonts w:ascii="Times New Roman" w:hAnsi="Times New Roman" w:cs="Times New Roman" w:hint="eastAsia"/>
          <w:szCs w:val="24"/>
        </w:rPr>
      </w:pP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methodology</w:t>
      </w:r>
      <w:r>
        <w:rPr>
          <w:rFonts w:ascii="Times New Roman" w:hAnsi="Times New Roman" w:cs="Times New Roman" w:hint="eastAsia"/>
        </w:rPr>
        <w:t xml:space="preserve"> of this poster will be </w:t>
      </w:r>
      <w:r w:rsidRPr="005D29FC">
        <w:rPr>
          <w:rFonts w:ascii="Times New Roman" w:hAnsi="Times New Roman" w:cs="Times New Roman"/>
        </w:rPr>
        <w:t>questionnaire</w:t>
      </w:r>
      <w:r>
        <w:rPr>
          <w:rFonts w:ascii="Times New Roman" w:hAnsi="Times New Roman" w:cs="Times New Roman" w:hint="eastAsia"/>
        </w:rPr>
        <w:t xml:space="preserve"> and interview.</w:t>
      </w:r>
      <w:r>
        <w:rPr>
          <w:rFonts w:ascii="Times New Roman" w:hAnsi="Times New Roman" w:cs="Times New Roman" w:hint="eastAsia"/>
        </w:rPr>
        <w:t xml:space="preserve"> </w:t>
      </w:r>
      <w:r w:rsidR="00CD6F8A">
        <w:rPr>
          <w:rFonts w:ascii="Times New Roman" w:hAnsi="Times New Roman" w:cs="Times New Roman" w:hint="eastAsia"/>
          <w:szCs w:val="24"/>
        </w:rPr>
        <w:t>In our poster, we will show t</w:t>
      </w:r>
      <w:r w:rsidR="00A55880" w:rsidRPr="00A55880">
        <w:rPr>
          <w:rFonts w:ascii="Times New Roman" w:hAnsi="Times New Roman" w:cs="Times New Roman" w:hint="eastAsia"/>
          <w:szCs w:val="24"/>
        </w:rPr>
        <w:t>he four dimensions</w:t>
      </w:r>
      <w:r w:rsidR="00CD6F8A">
        <w:rPr>
          <w:rFonts w:ascii="Times New Roman" w:hAnsi="Times New Roman" w:cs="Times New Roman" w:hint="eastAsia"/>
          <w:szCs w:val="24"/>
        </w:rPr>
        <w:t>, which</w:t>
      </w:r>
      <w:bookmarkStart w:id="0" w:name="_GoBack"/>
      <w:bookmarkEnd w:id="0"/>
      <w:r w:rsidR="00A55880" w:rsidRPr="00A55880">
        <w:rPr>
          <w:rFonts w:ascii="Times New Roman" w:hAnsi="Times New Roman" w:cs="Times New Roman" w:hint="eastAsia"/>
          <w:szCs w:val="24"/>
        </w:rPr>
        <w:t xml:space="preserve"> are </w:t>
      </w:r>
      <w:r w:rsidR="00A55880" w:rsidRPr="00A55880">
        <w:rPr>
          <w:rFonts w:ascii="Times New Roman" w:hAnsi="Times New Roman" w:cs="Times New Roman"/>
          <w:szCs w:val="24"/>
        </w:rPr>
        <w:t>decomposed</w:t>
      </w:r>
      <w:r w:rsidR="00A55880" w:rsidRPr="00A55880">
        <w:rPr>
          <w:rFonts w:ascii="Times New Roman" w:hAnsi="Times New Roman" w:cs="Times New Roman" w:hint="eastAsia"/>
          <w:szCs w:val="24"/>
        </w:rPr>
        <w:t xml:space="preserve"> from the advantage, weakness, opportunity, and threa</w:t>
      </w:r>
      <w:r w:rsidR="00CD6F8A">
        <w:rPr>
          <w:rFonts w:ascii="Times New Roman" w:hAnsi="Times New Roman" w:cs="Times New Roman" w:hint="eastAsia"/>
          <w:szCs w:val="24"/>
        </w:rPr>
        <w:t xml:space="preserve">t, </w:t>
      </w:r>
      <w:r w:rsidR="00CD6F8A" w:rsidRPr="00D1052E">
        <w:rPr>
          <w:rFonts w:ascii="Times New Roman" w:hAnsi="Times New Roman" w:cs="Times New Roman" w:hint="eastAsia"/>
        </w:rPr>
        <w:t xml:space="preserve">of </w:t>
      </w:r>
      <w:r w:rsidR="00CD6F8A">
        <w:rPr>
          <w:rFonts w:ascii="Times New Roman" w:hAnsi="Times New Roman" w:cs="Times New Roman" w:hint="eastAsia"/>
        </w:rPr>
        <w:t>data curation</w:t>
      </w:r>
      <w:r w:rsidR="00CD6F8A" w:rsidRPr="00D1052E">
        <w:rPr>
          <w:rFonts w:ascii="Times New Roman" w:hAnsi="Times New Roman" w:cs="Times New Roman" w:hint="eastAsia"/>
        </w:rPr>
        <w:t xml:space="preserve"> on electronic theses and dissertations in Taiwan</w:t>
      </w:r>
      <w:r w:rsidR="005D29FC">
        <w:rPr>
          <w:rFonts w:ascii="Times New Roman" w:hAnsi="Times New Roman" w:cs="Times New Roman" w:hint="eastAsia"/>
        </w:rPr>
        <w:t xml:space="preserve">. </w:t>
      </w:r>
    </w:p>
    <w:sectPr w:rsidR="00A558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016D"/>
    <w:multiLevelType w:val="hybridMultilevel"/>
    <w:tmpl w:val="BA6A086C"/>
    <w:lvl w:ilvl="0" w:tplc="D0C6D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17"/>
    <w:rsid w:val="00133883"/>
    <w:rsid w:val="001359A3"/>
    <w:rsid w:val="002A5EF8"/>
    <w:rsid w:val="002F231E"/>
    <w:rsid w:val="00355A0C"/>
    <w:rsid w:val="00522E7A"/>
    <w:rsid w:val="00533789"/>
    <w:rsid w:val="00577C21"/>
    <w:rsid w:val="005857A0"/>
    <w:rsid w:val="005936FA"/>
    <w:rsid w:val="005A389E"/>
    <w:rsid w:val="005C6416"/>
    <w:rsid w:val="005D29FC"/>
    <w:rsid w:val="006B2ECA"/>
    <w:rsid w:val="006E0CF2"/>
    <w:rsid w:val="00701314"/>
    <w:rsid w:val="00737948"/>
    <w:rsid w:val="00747C68"/>
    <w:rsid w:val="007675AC"/>
    <w:rsid w:val="007978C4"/>
    <w:rsid w:val="008677CA"/>
    <w:rsid w:val="008F70FA"/>
    <w:rsid w:val="00923322"/>
    <w:rsid w:val="009857A8"/>
    <w:rsid w:val="00A52B17"/>
    <w:rsid w:val="00A55880"/>
    <w:rsid w:val="00AF16D2"/>
    <w:rsid w:val="00B231A2"/>
    <w:rsid w:val="00B7392E"/>
    <w:rsid w:val="00BA5296"/>
    <w:rsid w:val="00CD6F8A"/>
    <w:rsid w:val="00D1052E"/>
    <w:rsid w:val="00D94DF3"/>
    <w:rsid w:val="00D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3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4DF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3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4D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phoeny</dc:creator>
  <cp:keywords/>
  <dc:description/>
  <cp:lastModifiedBy>User</cp:lastModifiedBy>
  <cp:revision>37</cp:revision>
  <dcterms:created xsi:type="dcterms:W3CDTF">2015-07-20T02:27:00Z</dcterms:created>
  <dcterms:modified xsi:type="dcterms:W3CDTF">2016-04-15T10:58:00Z</dcterms:modified>
</cp:coreProperties>
</file>